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4369" w14:textId="3AD9A4DD" w:rsidR="001342A0" w:rsidRDefault="001342A0" w:rsidP="00286956">
      <w:pPr>
        <w:spacing w:before="100" w:beforeAutospacing="1" w:after="0"/>
        <w:ind w:left="57"/>
        <w:rPr>
          <w:rFonts w:ascii="inherit" w:eastAsia="Times New Roman" w:hAnsi="inherit" w:cs="Times New Roman"/>
          <w:noProof/>
          <w:color w:val="385898"/>
          <w:sz w:val="24"/>
          <w:szCs w:val="24"/>
          <w:bdr w:val="single" w:sz="2" w:space="0" w:color="auto" w:frame="1"/>
          <w:lang w:eastAsia="fr-FR"/>
        </w:rPr>
      </w:pPr>
      <w:r>
        <w:rPr>
          <w:noProof/>
        </w:rPr>
        <w:drawing>
          <wp:inline distT="0" distB="0" distL="0" distR="0" wp14:anchorId="7809BEA5" wp14:editId="39F75200">
            <wp:extent cx="5495925" cy="1920051"/>
            <wp:effectExtent l="0" t="0" r="0"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7369" cy="1955491"/>
                    </a:xfrm>
                    <a:prstGeom prst="rect">
                      <a:avLst/>
                    </a:prstGeom>
                    <a:noFill/>
                    <a:ln>
                      <a:noFill/>
                    </a:ln>
                  </pic:spPr>
                </pic:pic>
              </a:graphicData>
            </a:graphic>
          </wp:inline>
        </w:drawing>
      </w:r>
    </w:p>
    <w:p w14:paraId="3FC2003B" w14:textId="650D02BF" w:rsidR="00937BA1" w:rsidRDefault="00937BA1">
      <w:r w:rsidRPr="00381659">
        <w:rPr>
          <w:rFonts w:ascii="inherit" w:eastAsia="Times New Roman" w:hAnsi="inherit" w:cs="Times New Roman"/>
          <w:noProof/>
          <w:color w:val="385898"/>
          <w:sz w:val="24"/>
          <w:szCs w:val="24"/>
          <w:bdr w:val="single" w:sz="2" w:space="0" w:color="auto" w:frame="1"/>
          <w:lang w:eastAsia="fr-FR"/>
        </w:rPr>
        <w:drawing>
          <wp:inline distT="0" distB="0" distL="0" distR="0" wp14:anchorId="0BBAA960" wp14:editId="1D52E9C8">
            <wp:extent cx="5524500" cy="2914650"/>
            <wp:effectExtent l="0" t="0" r="0" b="0"/>
            <wp:docPr id="2" name="Image 2" descr="Une image contenant ciel, extérieur, bâtiment, bâtiment gouvernemental&#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iel, extérieur, bâtiment, bâtiment gouvernemental&#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914650"/>
                    </a:xfrm>
                    <a:prstGeom prst="rect">
                      <a:avLst/>
                    </a:prstGeom>
                    <a:noFill/>
                    <a:ln>
                      <a:noFill/>
                    </a:ln>
                  </pic:spPr>
                </pic:pic>
              </a:graphicData>
            </a:graphic>
          </wp:inline>
        </w:drawing>
      </w:r>
    </w:p>
    <w:p w14:paraId="4F154678" w14:textId="3564337A" w:rsidR="00937BA1" w:rsidRDefault="00937BA1" w:rsidP="00937BA1">
      <w:pPr>
        <w:spacing w:after="75" w:line="240" w:lineRule="auto"/>
        <w:outlineLvl w:val="1"/>
        <w:rPr>
          <w:rFonts w:ascii="inherit" w:eastAsia="Times New Roman" w:hAnsi="inherit" w:cs="Times New Roman"/>
          <w:b/>
          <w:bCs/>
          <w:sz w:val="36"/>
          <w:szCs w:val="36"/>
          <w:lang w:eastAsia="fr-FR"/>
        </w:rPr>
      </w:pPr>
      <w:hyperlink r:id="rId9" w:history="1">
        <w:r w:rsidRPr="00381659">
          <w:rPr>
            <w:rFonts w:ascii="inherit" w:eastAsia="Times New Roman" w:hAnsi="inherit" w:cs="Times New Roman"/>
            <w:b/>
            <w:bCs/>
            <w:color w:val="0000FF"/>
            <w:sz w:val="36"/>
            <w:szCs w:val="36"/>
            <w:bdr w:val="none" w:sz="0" w:space="0" w:color="auto" w:frame="1"/>
            <w:lang w:eastAsia="fr-FR"/>
          </w:rPr>
          <w:t>L'Etoile Civique</w:t>
        </w:r>
      </w:hyperlink>
    </w:p>
    <w:p w14:paraId="719EF0A4" w14:textId="2753AA14" w:rsidR="001342A0" w:rsidRDefault="001342A0" w:rsidP="001342A0">
      <w:pPr>
        <w:rPr>
          <w:rFonts w:ascii="Bookman Old Style" w:hAnsi="Bookman Old Style"/>
          <w:sz w:val="24"/>
          <w:szCs w:val="24"/>
        </w:rPr>
      </w:pPr>
      <w:hyperlink r:id="rId10" w:history="1">
        <w:r w:rsidRPr="00060862">
          <w:rPr>
            <w:rStyle w:val="Lienhypertexte"/>
            <w:rFonts w:ascii="Bookman Old Style" w:hAnsi="Bookman Old Style"/>
            <w:sz w:val="24"/>
            <w:szCs w:val="24"/>
          </w:rPr>
          <w:t>https://www.facebook.com/etoilecivique/</w:t>
        </w:r>
      </w:hyperlink>
    </w:p>
    <w:p w14:paraId="0438B60C" w14:textId="77777777" w:rsidR="00DC5580" w:rsidRPr="00DC5580" w:rsidRDefault="00DC5580" w:rsidP="00DC5580">
      <w:pPr>
        <w:pStyle w:val="font7"/>
        <w:spacing w:before="0" w:beforeAutospacing="0" w:after="0" w:afterAutospacing="0" w:line="432" w:lineRule="atLeast"/>
        <w:textAlignment w:val="baseline"/>
        <w:rPr>
          <w:rFonts w:ascii="Baskerville Old Face" w:hAnsi="Baskerville Old Face" w:cs="Arial"/>
          <w:color w:val="000000"/>
          <w:sz w:val="32"/>
          <w:szCs w:val="32"/>
        </w:rPr>
      </w:pPr>
      <w:r w:rsidRPr="00DC5580">
        <w:rPr>
          <w:rFonts w:ascii="Baskerville Old Face" w:hAnsi="Baskerville Old Face" w:cs="Arial"/>
          <w:b/>
          <w:bCs/>
          <w:color w:val="000000"/>
          <w:sz w:val="32"/>
          <w:szCs w:val="32"/>
          <w:bdr w:val="none" w:sz="0" w:space="0" w:color="auto" w:frame="1"/>
        </w:rPr>
        <w:t>Fondée en 1930, sous le nom de Mérite Civique, l'ÉTOILE CIVIQUE est une Institution couronnée par l'Académie Française. Le Mérite civique devient Étoile civique par décret du J.O du 12.12.68, n°292, page 11672.</w:t>
      </w:r>
    </w:p>
    <w:p w14:paraId="0A95B6E4" w14:textId="323268A3" w:rsidR="00937BA1" w:rsidRPr="00DC5580" w:rsidRDefault="00DC5580" w:rsidP="00DC5580">
      <w:pPr>
        <w:pStyle w:val="font7"/>
        <w:spacing w:before="0" w:beforeAutospacing="0" w:after="0" w:afterAutospacing="0" w:line="432" w:lineRule="atLeast"/>
        <w:jc w:val="both"/>
        <w:textAlignment w:val="baseline"/>
        <w:rPr>
          <w:rFonts w:ascii="Baskerville Old Face" w:hAnsi="Baskerville Old Face" w:cs="Arial"/>
          <w:color w:val="000000"/>
          <w:sz w:val="32"/>
          <w:szCs w:val="32"/>
          <w:bdr w:val="none" w:sz="0" w:space="0" w:color="auto" w:frame="1"/>
        </w:rPr>
      </w:pPr>
      <w:r w:rsidRPr="00DC5580">
        <w:rPr>
          <w:rFonts w:ascii="Baskerville Old Face" w:hAnsi="Baskerville Old Face" w:cs="Arial"/>
          <w:color w:val="000000"/>
          <w:sz w:val="32"/>
          <w:szCs w:val="32"/>
          <w:bdr w:val="none" w:sz="0" w:space="0" w:color="auto" w:frame="1"/>
        </w:rPr>
        <w:t>L'association honore le courage et le dévouement aux autres, en rendant hommage aux actes et aux comportements qui en témoignent. Tout en distinguant, du plus humble au plus grand, ceux qui contribuent à l'enrichissement du patrimoine collectif, à l'amélioration de la vie sociale, au progrès de l'Humanité, elle s'intéresse notamment à ceux dont la vie est toute de labeur, d'abnégation, de sacrifice et qui resteraient confinés dans l'anonymat sans sa recherche vigilante. </w:t>
      </w:r>
    </w:p>
    <w:p w14:paraId="52E4FE7E" w14:textId="77777777" w:rsidR="00DC5580" w:rsidRPr="00DC5580" w:rsidRDefault="00DC5580" w:rsidP="00DC5580">
      <w:pPr>
        <w:pStyle w:val="font7"/>
        <w:spacing w:before="0" w:beforeAutospacing="0" w:after="0" w:afterAutospacing="0" w:line="432" w:lineRule="atLeast"/>
        <w:jc w:val="both"/>
        <w:textAlignment w:val="baseline"/>
        <w:rPr>
          <w:rFonts w:ascii="Arial" w:hAnsi="Arial" w:cs="Arial"/>
          <w:color w:val="000000"/>
        </w:rPr>
      </w:pPr>
    </w:p>
    <w:p w14:paraId="27F79E54" w14:textId="0AA77851" w:rsidR="00937BA1" w:rsidRPr="00381659" w:rsidRDefault="00937BA1" w:rsidP="00937BA1">
      <w:pPr>
        <w:spacing w:after="0" w:line="240" w:lineRule="auto"/>
        <w:rPr>
          <w:rFonts w:ascii="Baskerville Old Face" w:eastAsia="Times New Roman" w:hAnsi="Baskerville Old Face" w:cs="Times New Roman"/>
          <w:sz w:val="32"/>
          <w:szCs w:val="32"/>
          <w:lang w:eastAsia="fr-FR"/>
        </w:rPr>
      </w:pPr>
      <w:r w:rsidRPr="00381659">
        <w:rPr>
          <w:rFonts w:ascii="Baskerville Old Face" w:eastAsia="Times New Roman" w:hAnsi="Baskerville Old Face" w:cs="Times New Roman"/>
          <w:sz w:val="32"/>
          <w:szCs w:val="32"/>
          <w:lang w:eastAsia="fr-FR"/>
        </w:rPr>
        <w:lastRenderedPageBreak/>
        <w:t>[Assemblée générale ordinaire</w:t>
      </w:r>
      <w:r w:rsidR="00AE60D9" w:rsidRPr="00286956">
        <w:rPr>
          <w:rFonts w:ascii="Baskerville Old Face" w:eastAsia="Times New Roman" w:hAnsi="Baskerville Old Face" w:cs="Times New Roman"/>
          <w:sz w:val="32"/>
          <w:szCs w:val="32"/>
          <w:lang w:eastAsia="fr-FR"/>
        </w:rPr>
        <w:t xml:space="preserve"> le 22 novembre 2021</w:t>
      </w:r>
      <w:r w:rsidRPr="00381659">
        <w:rPr>
          <w:rFonts w:ascii="Baskerville Old Face" w:eastAsia="Times New Roman" w:hAnsi="Baskerville Old Face" w:cs="Times New Roman"/>
          <w:sz w:val="32"/>
          <w:szCs w:val="32"/>
          <w:lang w:eastAsia="fr-FR"/>
        </w:rPr>
        <w:t xml:space="preserve">] Cet après-midi a eu lieu, sous la </w:t>
      </w:r>
      <w:r w:rsidR="00CF700E">
        <w:rPr>
          <w:rFonts w:ascii="Baskerville Old Face" w:eastAsia="Times New Roman" w:hAnsi="Baskerville Old Face" w:cs="Times New Roman"/>
          <w:sz w:val="32"/>
          <w:szCs w:val="32"/>
          <w:lang w:eastAsia="fr-FR"/>
        </w:rPr>
        <w:t>P</w:t>
      </w:r>
      <w:r w:rsidRPr="00381659">
        <w:rPr>
          <w:rFonts w:ascii="Baskerville Old Face" w:eastAsia="Times New Roman" w:hAnsi="Baskerville Old Face" w:cs="Times New Roman"/>
          <w:sz w:val="32"/>
          <w:szCs w:val="32"/>
          <w:lang w:eastAsia="fr-FR"/>
        </w:rPr>
        <w:t xml:space="preserve">résidence de Claude Bartos, notre Assemblée Générale dans la salle des mariages de la mairie du 15e arrondissement de Paris. Ce moment fort annuel de la vie de notre Institution, a permis au Président, puis à Élodie Bergeron (Secrétaire générale) et François Castille (Trésorier) de présenter à nos adhérents, présents ou représentés, les rapports moraux, d'activité et financiers 2020. L'assemblée a ratifié tous les bilans. </w:t>
      </w:r>
    </w:p>
    <w:p w14:paraId="6181C472" w14:textId="77777777" w:rsidR="00937BA1" w:rsidRPr="00381659" w:rsidRDefault="00937BA1" w:rsidP="00937BA1">
      <w:pPr>
        <w:spacing w:after="0" w:line="240" w:lineRule="auto"/>
        <w:rPr>
          <w:rFonts w:ascii="Baskerville Old Face" w:eastAsia="Times New Roman" w:hAnsi="Baskerville Old Face" w:cs="Times New Roman"/>
          <w:sz w:val="32"/>
          <w:szCs w:val="32"/>
          <w:lang w:eastAsia="fr-FR"/>
        </w:rPr>
      </w:pPr>
      <w:r w:rsidRPr="00381659">
        <w:rPr>
          <w:rFonts w:ascii="Baskerville Old Face" w:eastAsia="Times New Roman" w:hAnsi="Baskerville Old Face" w:cs="Times New Roman"/>
          <w:sz w:val="32"/>
          <w:szCs w:val="32"/>
          <w:lang w:eastAsia="fr-FR"/>
        </w:rPr>
        <w:t>Il a été acté en outre :</w:t>
      </w:r>
    </w:p>
    <w:p w14:paraId="4A5A31A4" w14:textId="6A62C1FC" w:rsidR="00937BA1" w:rsidRPr="00381659" w:rsidRDefault="00937BA1" w:rsidP="00937BA1">
      <w:pPr>
        <w:spacing w:after="0" w:line="240" w:lineRule="auto"/>
        <w:rPr>
          <w:rFonts w:ascii="Baskerville Old Face" w:eastAsia="Times New Roman" w:hAnsi="Baskerville Old Face" w:cs="Times New Roman"/>
          <w:sz w:val="32"/>
          <w:szCs w:val="32"/>
          <w:lang w:eastAsia="fr-FR"/>
        </w:rPr>
      </w:pPr>
      <w:r w:rsidRPr="00381659">
        <w:rPr>
          <w:rFonts w:ascii="Baskerville Old Face" w:eastAsia="Times New Roman" w:hAnsi="Baskerville Old Face" w:cs="Times New Roman"/>
          <w:noProof/>
          <w:sz w:val="32"/>
          <w:szCs w:val="32"/>
          <w:lang w:eastAsia="fr-FR"/>
        </w:rPr>
        <w:drawing>
          <wp:inline distT="0" distB="0" distL="0" distR="0" wp14:anchorId="36D45567" wp14:editId="0ADD1E0C">
            <wp:extent cx="152400" cy="152400"/>
            <wp:effectExtent l="0" t="0" r="0" b="0"/>
            <wp:docPr id="1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8767C" w:rsidRPr="00286956">
        <w:rPr>
          <w:rFonts w:ascii="Baskerville Old Face" w:eastAsia="Times New Roman" w:hAnsi="Baskerville Old Face" w:cs="Times New Roman"/>
          <w:sz w:val="32"/>
          <w:szCs w:val="32"/>
          <w:lang w:eastAsia="fr-FR"/>
        </w:rPr>
        <w:t>De</w:t>
      </w:r>
      <w:r w:rsidRPr="00381659">
        <w:rPr>
          <w:rFonts w:ascii="Baskerville Old Face" w:eastAsia="Times New Roman" w:hAnsi="Baskerville Old Face" w:cs="Times New Roman"/>
          <w:sz w:val="32"/>
          <w:szCs w:val="32"/>
          <w:lang w:eastAsia="fr-FR"/>
        </w:rPr>
        <w:t xml:space="preserve"> convoquer notre prochaine AG en avril/mai 2022 pour être plus en adéquation avec la réalité du rythme de notre activité associative. </w:t>
      </w:r>
    </w:p>
    <w:p w14:paraId="012F2D75" w14:textId="102DC148" w:rsidR="00937BA1" w:rsidRPr="00381659" w:rsidRDefault="00937BA1" w:rsidP="00937BA1">
      <w:pPr>
        <w:spacing w:after="0" w:line="240" w:lineRule="auto"/>
        <w:rPr>
          <w:rFonts w:ascii="Baskerville Old Face" w:eastAsia="Times New Roman" w:hAnsi="Baskerville Old Face" w:cs="Times New Roman"/>
          <w:sz w:val="32"/>
          <w:szCs w:val="32"/>
          <w:lang w:eastAsia="fr-FR"/>
        </w:rPr>
      </w:pPr>
      <w:r w:rsidRPr="00381659">
        <w:rPr>
          <w:rFonts w:ascii="Baskerville Old Face" w:eastAsia="Times New Roman" w:hAnsi="Baskerville Old Face" w:cs="Times New Roman"/>
          <w:noProof/>
          <w:sz w:val="32"/>
          <w:szCs w:val="32"/>
          <w:lang w:eastAsia="fr-FR"/>
        </w:rPr>
        <w:drawing>
          <wp:inline distT="0" distB="0" distL="0" distR="0" wp14:anchorId="5FD66CBA" wp14:editId="40160884">
            <wp:extent cx="152400" cy="152400"/>
            <wp:effectExtent l="0" t="0" r="0" b="0"/>
            <wp:docPr id="13"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8767C" w:rsidRPr="00286956">
        <w:rPr>
          <w:rFonts w:ascii="Baskerville Old Face" w:eastAsia="Times New Roman" w:hAnsi="Baskerville Old Face" w:cs="Times New Roman"/>
          <w:sz w:val="32"/>
          <w:szCs w:val="32"/>
          <w:lang w:eastAsia="fr-FR"/>
        </w:rPr>
        <w:t>De</w:t>
      </w:r>
      <w:r w:rsidRPr="00381659">
        <w:rPr>
          <w:rFonts w:ascii="Baskerville Old Face" w:eastAsia="Times New Roman" w:hAnsi="Baskerville Old Face" w:cs="Times New Roman"/>
          <w:sz w:val="32"/>
          <w:szCs w:val="32"/>
          <w:lang w:eastAsia="fr-FR"/>
        </w:rPr>
        <w:t xml:space="preserve"> ne pas augmenter en 2022 la cotisation à notre Institution </w:t>
      </w:r>
    </w:p>
    <w:p w14:paraId="3C6146B4" w14:textId="77777777" w:rsidR="00286956" w:rsidRDefault="00286956" w:rsidP="00937BA1">
      <w:pPr>
        <w:spacing w:after="75" w:line="240" w:lineRule="auto"/>
        <w:rPr>
          <w:rFonts w:ascii="Baskerville Old Face" w:eastAsia="Times New Roman" w:hAnsi="Baskerville Old Face" w:cs="Times New Roman"/>
          <w:sz w:val="32"/>
          <w:szCs w:val="32"/>
          <w:lang w:eastAsia="fr-FR"/>
        </w:rPr>
      </w:pPr>
    </w:p>
    <w:p w14:paraId="09EFA2EC" w14:textId="45B142ED" w:rsidR="00937BA1" w:rsidRPr="00286956" w:rsidRDefault="00937BA1" w:rsidP="00937BA1">
      <w:pPr>
        <w:spacing w:after="75" w:line="240" w:lineRule="auto"/>
        <w:rPr>
          <w:rFonts w:ascii="Baskerville Old Face" w:eastAsia="Times New Roman" w:hAnsi="Baskerville Old Face" w:cs="Times New Roman"/>
          <w:sz w:val="32"/>
          <w:szCs w:val="32"/>
          <w:lang w:eastAsia="fr-FR"/>
        </w:rPr>
      </w:pPr>
      <w:r w:rsidRPr="00381659">
        <w:rPr>
          <w:rFonts w:ascii="Baskerville Old Face" w:eastAsia="Times New Roman" w:hAnsi="Baskerville Old Face" w:cs="Times New Roman"/>
          <w:sz w:val="32"/>
          <w:szCs w:val="32"/>
          <w:lang w:eastAsia="fr-FR"/>
        </w:rPr>
        <w:t>À l'issue de notre assemblée, le premier Vice-président, Jean-Luc Sans a remis à Monsieur Claude Testé, notre plus haute distinction, l'Etoile d'Or.</w:t>
      </w:r>
      <w:r w:rsidR="001342A0" w:rsidRPr="00286956">
        <w:rPr>
          <w:rFonts w:ascii="Baskerville Old Face" w:eastAsia="Times New Roman" w:hAnsi="Baskerville Old Face" w:cs="Times New Roman"/>
          <w:sz w:val="32"/>
          <w:szCs w:val="32"/>
          <w:lang w:eastAsia="fr-FR"/>
        </w:rPr>
        <w:t xml:space="preserve"> Le Président</w:t>
      </w:r>
      <w:r w:rsidR="00AE60D9" w:rsidRPr="00286956">
        <w:rPr>
          <w:rFonts w:ascii="Baskerville Old Face" w:eastAsia="Times New Roman" w:hAnsi="Baskerville Old Face" w:cs="Times New Roman"/>
          <w:sz w:val="32"/>
          <w:szCs w:val="32"/>
          <w:lang w:eastAsia="fr-FR"/>
        </w:rPr>
        <w:t xml:space="preserve"> Claude Bartos et le conseil d’administration ont dit :</w:t>
      </w:r>
      <w:r w:rsidRPr="00381659">
        <w:rPr>
          <w:rFonts w:ascii="Baskerville Old Face" w:eastAsia="Times New Roman" w:hAnsi="Baskerville Old Face" w:cs="Times New Roman"/>
          <w:sz w:val="32"/>
          <w:szCs w:val="32"/>
          <w:lang w:eastAsia="fr-FR"/>
        </w:rPr>
        <w:t xml:space="preserve"> Nous lui adressons nos plus sincères et chaleureuses félicitations !</w:t>
      </w:r>
    </w:p>
    <w:p w14:paraId="55BB1840" w14:textId="59C88DD9" w:rsidR="00F90EDE" w:rsidRDefault="00F90EDE" w:rsidP="00937BA1">
      <w:pPr>
        <w:spacing w:after="75" w:line="240" w:lineRule="auto"/>
        <w:rPr>
          <w:rFonts w:ascii="inherit" w:eastAsia="Times New Roman" w:hAnsi="inherit" w:cs="Times New Roman"/>
          <w:sz w:val="24"/>
          <w:szCs w:val="24"/>
          <w:lang w:eastAsia="fr-FR"/>
        </w:rPr>
      </w:pPr>
    </w:p>
    <w:p w14:paraId="3280A10C" w14:textId="25330CD9" w:rsidR="00F90EDE" w:rsidRPr="00381659" w:rsidRDefault="00F90EDE" w:rsidP="00937BA1">
      <w:pPr>
        <w:spacing w:after="75" w:line="240" w:lineRule="auto"/>
        <w:rPr>
          <w:rFonts w:ascii="inherit" w:eastAsia="Times New Roman" w:hAnsi="inherit" w:cs="Times New Roman"/>
          <w:sz w:val="24"/>
          <w:szCs w:val="24"/>
          <w:lang w:eastAsia="fr-FR"/>
        </w:rPr>
      </w:pPr>
    </w:p>
    <w:p w14:paraId="4949DACD" w14:textId="3EF5303D" w:rsidR="00937BA1" w:rsidRPr="00381659" w:rsidRDefault="0088767C" w:rsidP="00937BA1">
      <w:pPr>
        <w:spacing w:after="0" w:line="240" w:lineRule="auto"/>
        <w:rPr>
          <w:rFonts w:ascii="Times New Roman" w:eastAsia="Times New Roman" w:hAnsi="Times New Roman" w:cs="Times New Roman"/>
          <w:color w:val="385898"/>
          <w:sz w:val="24"/>
          <w:szCs w:val="24"/>
          <w:bdr w:val="single" w:sz="2" w:space="0" w:color="auto" w:frame="1"/>
          <w:lang w:eastAsia="fr-FR"/>
        </w:rPr>
      </w:pPr>
      <w:r>
        <w:rPr>
          <w:noProof/>
        </w:rPr>
        <w:drawing>
          <wp:inline distT="0" distB="0" distL="0" distR="0" wp14:anchorId="5F485772" wp14:editId="0EC88F10">
            <wp:extent cx="5760720" cy="3981450"/>
            <wp:effectExtent l="0" t="0" r="0" b="0"/>
            <wp:docPr id="16" name="Image 16" descr="Peut être une image de 3 personnes, personnes debout et inté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3 personnes, personnes debout et intérie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981450"/>
                    </a:xfrm>
                    <a:prstGeom prst="rect">
                      <a:avLst/>
                    </a:prstGeom>
                    <a:noFill/>
                    <a:ln>
                      <a:noFill/>
                    </a:ln>
                  </pic:spPr>
                </pic:pic>
              </a:graphicData>
            </a:graphic>
          </wp:inline>
        </w:drawing>
      </w:r>
      <w:r w:rsidR="00937BA1" w:rsidRPr="00381659">
        <w:rPr>
          <w:rFonts w:ascii="inherit" w:eastAsia="Times New Roman" w:hAnsi="inherit" w:cs="Times New Roman"/>
          <w:sz w:val="24"/>
          <w:szCs w:val="24"/>
          <w:lang w:eastAsia="fr-FR"/>
        </w:rPr>
        <w:fldChar w:fldCharType="begin"/>
      </w:r>
      <w:r w:rsidR="00937BA1" w:rsidRPr="00381659">
        <w:rPr>
          <w:rFonts w:ascii="inherit" w:eastAsia="Times New Roman" w:hAnsi="inherit" w:cs="Times New Roman"/>
          <w:sz w:val="24"/>
          <w:szCs w:val="24"/>
          <w:lang w:eastAsia="fr-FR"/>
        </w:rPr>
        <w:instrText xml:space="preserve"> HYPERLINK "https://www.facebook.com/etoilecivique/photos/pcb.296089309060605/296088712393998/?__cft__%5b0%5d=AZWOIgE6HK0dJIuCI6yCUQIBh6tetGi52XY7_z8zbTLHsoij7QO4swttEHNyZ1axx0OEvrn-qht_5D5eait-qfas1fH1847UhsfURXTZPRXANnmN9ODAoq-b-HDgj3GGwxew10PCfFU3IjiEomLKBQ4F&amp;__tn__=*bH-R" </w:instrText>
      </w:r>
      <w:r w:rsidR="00937BA1" w:rsidRPr="00381659">
        <w:rPr>
          <w:rFonts w:ascii="inherit" w:eastAsia="Times New Roman" w:hAnsi="inherit" w:cs="Times New Roman"/>
          <w:sz w:val="24"/>
          <w:szCs w:val="24"/>
          <w:lang w:eastAsia="fr-FR"/>
        </w:rPr>
        <w:fldChar w:fldCharType="separate"/>
      </w:r>
    </w:p>
    <w:p w14:paraId="315BD01D" w14:textId="42EEA987" w:rsidR="00937BA1" w:rsidRPr="00381659" w:rsidRDefault="00937BA1" w:rsidP="00937BA1">
      <w:pPr>
        <w:spacing w:after="0" w:line="240" w:lineRule="auto"/>
        <w:rPr>
          <w:rFonts w:ascii="Times New Roman" w:eastAsia="Times New Roman" w:hAnsi="Times New Roman" w:cs="Times New Roman"/>
          <w:sz w:val="24"/>
          <w:szCs w:val="24"/>
          <w:lang w:eastAsia="fr-FR"/>
        </w:rPr>
      </w:pPr>
    </w:p>
    <w:p w14:paraId="70D61B86" w14:textId="41DFD7C1" w:rsidR="00937BA1" w:rsidRDefault="00937BA1" w:rsidP="00937BA1">
      <w:r w:rsidRPr="00381659">
        <w:rPr>
          <w:rFonts w:ascii="inherit" w:eastAsia="Times New Roman" w:hAnsi="inherit" w:cs="Times New Roman"/>
          <w:sz w:val="24"/>
          <w:szCs w:val="24"/>
          <w:lang w:eastAsia="fr-FR"/>
        </w:rPr>
        <w:fldChar w:fldCharType="end"/>
      </w:r>
    </w:p>
    <w:sectPr w:rsidR="00937BA1" w:rsidSect="001342A0">
      <w:pgSz w:w="11906" w:h="16838"/>
      <w:pgMar w:top="1417" w:right="1417" w:bottom="1417" w:left="1417" w:header="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8817" w14:textId="77777777" w:rsidR="004A0200" w:rsidRDefault="004A0200" w:rsidP="00F90EDE">
      <w:pPr>
        <w:spacing w:after="0" w:line="240" w:lineRule="auto"/>
      </w:pPr>
      <w:r>
        <w:separator/>
      </w:r>
    </w:p>
  </w:endnote>
  <w:endnote w:type="continuationSeparator" w:id="0">
    <w:p w14:paraId="2D3F896B" w14:textId="77777777" w:rsidR="004A0200" w:rsidRDefault="004A0200" w:rsidP="00F9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C0F9" w14:textId="77777777" w:rsidR="004A0200" w:rsidRDefault="004A0200" w:rsidP="00F90EDE">
      <w:pPr>
        <w:spacing w:after="0" w:line="240" w:lineRule="auto"/>
      </w:pPr>
      <w:r>
        <w:separator/>
      </w:r>
    </w:p>
  </w:footnote>
  <w:footnote w:type="continuationSeparator" w:id="0">
    <w:p w14:paraId="71A8E7BE" w14:textId="77777777" w:rsidR="004A0200" w:rsidRDefault="004A0200" w:rsidP="00F90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59"/>
    <w:rsid w:val="001342A0"/>
    <w:rsid w:val="00286956"/>
    <w:rsid w:val="00381659"/>
    <w:rsid w:val="0047177C"/>
    <w:rsid w:val="004A0200"/>
    <w:rsid w:val="0088767C"/>
    <w:rsid w:val="00937BA1"/>
    <w:rsid w:val="00AE60D9"/>
    <w:rsid w:val="00CF700E"/>
    <w:rsid w:val="00DC5580"/>
    <w:rsid w:val="00E90F7F"/>
    <w:rsid w:val="00F90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5E58F"/>
  <w15:chartTrackingRefBased/>
  <w15:docId w15:val="{E9286612-36AF-4DE4-9BFC-6A051844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0EDE"/>
    <w:pPr>
      <w:tabs>
        <w:tab w:val="center" w:pos="4536"/>
        <w:tab w:val="right" w:pos="9072"/>
      </w:tabs>
      <w:spacing w:after="0" w:line="240" w:lineRule="auto"/>
    </w:pPr>
  </w:style>
  <w:style w:type="character" w:customStyle="1" w:styleId="En-tteCar">
    <w:name w:val="En-tête Car"/>
    <w:basedOn w:val="Policepardfaut"/>
    <w:link w:val="En-tte"/>
    <w:uiPriority w:val="99"/>
    <w:rsid w:val="00F90EDE"/>
  </w:style>
  <w:style w:type="paragraph" w:styleId="Pieddepage">
    <w:name w:val="footer"/>
    <w:basedOn w:val="Normal"/>
    <w:link w:val="PieddepageCar"/>
    <w:uiPriority w:val="99"/>
    <w:unhideWhenUsed/>
    <w:rsid w:val="00F90E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0EDE"/>
  </w:style>
  <w:style w:type="character" w:styleId="Lienhypertexte">
    <w:name w:val="Hyperlink"/>
    <w:basedOn w:val="Policepardfaut"/>
    <w:uiPriority w:val="99"/>
    <w:unhideWhenUsed/>
    <w:rsid w:val="001342A0"/>
    <w:rPr>
      <w:color w:val="0563C1" w:themeColor="hyperlink"/>
      <w:u w:val="single"/>
    </w:rPr>
  </w:style>
  <w:style w:type="character" w:styleId="Mentionnonrsolue">
    <w:name w:val="Unresolved Mention"/>
    <w:basedOn w:val="Policepardfaut"/>
    <w:uiPriority w:val="99"/>
    <w:semiHidden/>
    <w:unhideWhenUsed/>
    <w:rsid w:val="001342A0"/>
    <w:rPr>
      <w:color w:val="605E5C"/>
      <w:shd w:val="clear" w:color="auto" w:fill="E1DFDD"/>
    </w:rPr>
  </w:style>
  <w:style w:type="paragraph" w:customStyle="1" w:styleId="font7">
    <w:name w:val="font_7"/>
    <w:basedOn w:val="Normal"/>
    <w:rsid w:val="00DC55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3503">
      <w:bodyDiv w:val="1"/>
      <w:marLeft w:val="0"/>
      <w:marRight w:val="0"/>
      <w:marTop w:val="0"/>
      <w:marBottom w:val="0"/>
      <w:divBdr>
        <w:top w:val="none" w:sz="0" w:space="0" w:color="auto"/>
        <w:left w:val="none" w:sz="0" w:space="0" w:color="auto"/>
        <w:bottom w:val="none" w:sz="0" w:space="0" w:color="auto"/>
        <w:right w:val="none" w:sz="0" w:space="0" w:color="auto"/>
      </w:divBdr>
      <w:divsChild>
        <w:div w:id="160126959">
          <w:marLeft w:val="0"/>
          <w:marRight w:val="0"/>
          <w:marTop w:val="0"/>
          <w:marBottom w:val="0"/>
          <w:divBdr>
            <w:top w:val="none" w:sz="0" w:space="0" w:color="auto"/>
            <w:left w:val="none" w:sz="0" w:space="0" w:color="auto"/>
            <w:bottom w:val="none" w:sz="0" w:space="0" w:color="auto"/>
            <w:right w:val="none" w:sz="0" w:space="0" w:color="auto"/>
          </w:divBdr>
        </w:div>
        <w:div w:id="119304838">
          <w:marLeft w:val="0"/>
          <w:marRight w:val="0"/>
          <w:marTop w:val="0"/>
          <w:marBottom w:val="0"/>
          <w:divBdr>
            <w:top w:val="none" w:sz="0" w:space="0" w:color="auto"/>
            <w:left w:val="none" w:sz="0" w:space="0" w:color="auto"/>
            <w:bottom w:val="none" w:sz="0" w:space="0" w:color="auto"/>
            <w:right w:val="none" w:sz="0" w:space="0" w:color="auto"/>
          </w:divBdr>
        </w:div>
      </w:divsChild>
    </w:div>
    <w:div w:id="1561282081">
      <w:bodyDiv w:val="1"/>
      <w:marLeft w:val="0"/>
      <w:marRight w:val="0"/>
      <w:marTop w:val="0"/>
      <w:marBottom w:val="0"/>
      <w:divBdr>
        <w:top w:val="none" w:sz="0" w:space="0" w:color="auto"/>
        <w:left w:val="none" w:sz="0" w:space="0" w:color="auto"/>
        <w:bottom w:val="none" w:sz="0" w:space="0" w:color="auto"/>
        <w:right w:val="none" w:sz="0" w:space="0" w:color="auto"/>
      </w:divBdr>
      <w:divsChild>
        <w:div w:id="958024331">
          <w:marLeft w:val="0"/>
          <w:marRight w:val="0"/>
          <w:marTop w:val="0"/>
          <w:marBottom w:val="0"/>
          <w:divBdr>
            <w:top w:val="none" w:sz="0" w:space="0" w:color="auto"/>
            <w:left w:val="none" w:sz="0" w:space="0" w:color="auto"/>
            <w:bottom w:val="none" w:sz="0" w:space="0" w:color="auto"/>
            <w:right w:val="none" w:sz="0" w:space="0" w:color="auto"/>
          </w:divBdr>
          <w:divsChild>
            <w:div w:id="1238781739">
              <w:marLeft w:val="0"/>
              <w:marRight w:val="0"/>
              <w:marTop w:val="0"/>
              <w:marBottom w:val="180"/>
              <w:divBdr>
                <w:top w:val="none" w:sz="0" w:space="0" w:color="auto"/>
                <w:left w:val="none" w:sz="0" w:space="0" w:color="auto"/>
                <w:bottom w:val="none" w:sz="0" w:space="0" w:color="auto"/>
                <w:right w:val="none" w:sz="0" w:space="0" w:color="auto"/>
              </w:divBdr>
              <w:divsChild>
                <w:div w:id="1254047473">
                  <w:marLeft w:val="0"/>
                  <w:marRight w:val="0"/>
                  <w:marTop w:val="0"/>
                  <w:marBottom w:val="0"/>
                  <w:divBdr>
                    <w:top w:val="none" w:sz="0" w:space="0" w:color="auto"/>
                    <w:left w:val="none" w:sz="0" w:space="0" w:color="auto"/>
                    <w:bottom w:val="none" w:sz="0" w:space="0" w:color="auto"/>
                    <w:right w:val="none" w:sz="0" w:space="0" w:color="auto"/>
                  </w:divBdr>
                  <w:divsChild>
                    <w:div w:id="865487148">
                      <w:marLeft w:val="0"/>
                      <w:marRight w:val="0"/>
                      <w:marTop w:val="0"/>
                      <w:marBottom w:val="0"/>
                      <w:divBdr>
                        <w:top w:val="none" w:sz="0" w:space="0" w:color="auto"/>
                        <w:left w:val="none" w:sz="0" w:space="0" w:color="auto"/>
                        <w:bottom w:val="none" w:sz="0" w:space="0" w:color="auto"/>
                        <w:right w:val="none" w:sz="0" w:space="0" w:color="auto"/>
                      </w:divBdr>
                      <w:divsChild>
                        <w:div w:id="198592393">
                          <w:marLeft w:val="0"/>
                          <w:marRight w:val="0"/>
                          <w:marTop w:val="75"/>
                          <w:marBottom w:val="75"/>
                          <w:divBdr>
                            <w:top w:val="none" w:sz="0" w:space="0" w:color="auto"/>
                            <w:left w:val="none" w:sz="0" w:space="0" w:color="auto"/>
                            <w:bottom w:val="none" w:sz="0" w:space="0" w:color="auto"/>
                            <w:right w:val="none" w:sz="0" w:space="0" w:color="auto"/>
                          </w:divBdr>
                        </w:div>
                        <w:div w:id="20172253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71261565">
          <w:marLeft w:val="0"/>
          <w:marRight w:val="0"/>
          <w:marTop w:val="0"/>
          <w:marBottom w:val="0"/>
          <w:divBdr>
            <w:top w:val="none" w:sz="0" w:space="0" w:color="auto"/>
            <w:left w:val="none" w:sz="0" w:space="0" w:color="auto"/>
            <w:bottom w:val="none" w:sz="0" w:space="0" w:color="auto"/>
            <w:right w:val="none" w:sz="0" w:space="0" w:color="auto"/>
          </w:divBdr>
          <w:divsChild>
            <w:div w:id="195628453">
              <w:marLeft w:val="0"/>
              <w:marRight w:val="0"/>
              <w:marTop w:val="0"/>
              <w:marBottom w:val="0"/>
              <w:divBdr>
                <w:top w:val="none" w:sz="0" w:space="0" w:color="auto"/>
                <w:left w:val="none" w:sz="0" w:space="0" w:color="auto"/>
                <w:bottom w:val="none" w:sz="0" w:space="0" w:color="auto"/>
                <w:right w:val="none" w:sz="0" w:space="0" w:color="auto"/>
              </w:divBdr>
              <w:divsChild>
                <w:div w:id="1377586195">
                  <w:marLeft w:val="0"/>
                  <w:marRight w:val="0"/>
                  <w:marTop w:val="0"/>
                  <w:marBottom w:val="0"/>
                  <w:divBdr>
                    <w:top w:val="none" w:sz="0" w:space="0" w:color="auto"/>
                    <w:left w:val="none" w:sz="0" w:space="0" w:color="auto"/>
                    <w:bottom w:val="none" w:sz="0" w:space="0" w:color="auto"/>
                    <w:right w:val="none" w:sz="0" w:space="0" w:color="auto"/>
                  </w:divBdr>
                  <w:divsChild>
                    <w:div w:id="375354291">
                      <w:marLeft w:val="0"/>
                      <w:marRight w:val="0"/>
                      <w:marTop w:val="0"/>
                      <w:marBottom w:val="0"/>
                      <w:divBdr>
                        <w:top w:val="none" w:sz="0" w:space="0" w:color="auto"/>
                        <w:left w:val="none" w:sz="0" w:space="0" w:color="auto"/>
                        <w:bottom w:val="none" w:sz="0" w:space="0" w:color="auto"/>
                        <w:right w:val="none" w:sz="0" w:space="0" w:color="auto"/>
                      </w:divBdr>
                      <w:divsChild>
                        <w:div w:id="554781161">
                          <w:marLeft w:val="0"/>
                          <w:marRight w:val="0"/>
                          <w:marTop w:val="75"/>
                          <w:marBottom w:val="75"/>
                          <w:divBdr>
                            <w:top w:val="none" w:sz="0" w:space="0" w:color="auto"/>
                            <w:left w:val="none" w:sz="0" w:space="0" w:color="auto"/>
                            <w:bottom w:val="none" w:sz="0" w:space="0" w:color="auto"/>
                            <w:right w:val="none" w:sz="0" w:space="0" w:color="auto"/>
                          </w:divBdr>
                          <w:divsChild>
                            <w:div w:id="1865484816">
                              <w:marLeft w:val="0"/>
                              <w:marRight w:val="0"/>
                              <w:marTop w:val="0"/>
                              <w:marBottom w:val="0"/>
                              <w:divBdr>
                                <w:top w:val="none" w:sz="0" w:space="0" w:color="auto"/>
                                <w:left w:val="none" w:sz="0" w:space="0" w:color="auto"/>
                                <w:bottom w:val="none" w:sz="0" w:space="0" w:color="auto"/>
                                <w:right w:val="none" w:sz="0" w:space="0" w:color="auto"/>
                              </w:divBdr>
                              <w:divsChild>
                                <w:div w:id="1393886382">
                                  <w:marLeft w:val="0"/>
                                  <w:marRight w:val="0"/>
                                  <w:marTop w:val="0"/>
                                  <w:marBottom w:val="0"/>
                                  <w:divBdr>
                                    <w:top w:val="none" w:sz="0" w:space="0" w:color="auto"/>
                                    <w:left w:val="none" w:sz="0" w:space="0" w:color="auto"/>
                                    <w:bottom w:val="none" w:sz="0" w:space="0" w:color="auto"/>
                                    <w:right w:val="none" w:sz="0" w:space="0" w:color="auto"/>
                                  </w:divBdr>
                                </w:div>
                                <w:div w:id="569653871">
                                  <w:marLeft w:val="0"/>
                                  <w:marRight w:val="0"/>
                                  <w:marTop w:val="0"/>
                                  <w:marBottom w:val="0"/>
                                  <w:divBdr>
                                    <w:top w:val="none" w:sz="0" w:space="0" w:color="auto"/>
                                    <w:left w:val="none" w:sz="0" w:space="0" w:color="auto"/>
                                    <w:bottom w:val="none" w:sz="0" w:space="0" w:color="auto"/>
                                    <w:right w:val="none" w:sz="0" w:space="0" w:color="auto"/>
                                  </w:divBdr>
                                </w:div>
                                <w:div w:id="1279095926">
                                  <w:marLeft w:val="0"/>
                                  <w:marRight w:val="0"/>
                                  <w:marTop w:val="0"/>
                                  <w:marBottom w:val="0"/>
                                  <w:divBdr>
                                    <w:top w:val="none" w:sz="0" w:space="0" w:color="auto"/>
                                    <w:left w:val="none" w:sz="0" w:space="0" w:color="auto"/>
                                    <w:bottom w:val="none" w:sz="0" w:space="0" w:color="auto"/>
                                    <w:right w:val="none" w:sz="0" w:space="0" w:color="auto"/>
                                  </w:divBdr>
                                </w:div>
                                <w:div w:id="1812626587">
                                  <w:marLeft w:val="0"/>
                                  <w:marRight w:val="0"/>
                                  <w:marTop w:val="0"/>
                                  <w:marBottom w:val="0"/>
                                  <w:divBdr>
                                    <w:top w:val="none" w:sz="0" w:space="0" w:color="auto"/>
                                    <w:left w:val="none" w:sz="0" w:space="0" w:color="auto"/>
                                    <w:bottom w:val="none" w:sz="0" w:space="0" w:color="auto"/>
                                    <w:right w:val="none" w:sz="0" w:space="0" w:color="auto"/>
                                  </w:divBdr>
                                </w:div>
                              </w:divsChild>
                            </w:div>
                            <w:div w:id="1328556806">
                              <w:marLeft w:val="0"/>
                              <w:marRight w:val="0"/>
                              <w:marTop w:val="120"/>
                              <w:marBottom w:val="0"/>
                              <w:divBdr>
                                <w:top w:val="none" w:sz="0" w:space="0" w:color="auto"/>
                                <w:left w:val="none" w:sz="0" w:space="0" w:color="auto"/>
                                <w:bottom w:val="none" w:sz="0" w:space="0" w:color="auto"/>
                                <w:right w:val="none" w:sz="0" w:space="0" w:color="auto"/>
                              </w:divBdr>
                              <w:divsChild>
                                <w:div w:id="613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15632">
              <w:marLeft w:val="0"/>
              <w:marRight w:val="0"/>
              <w:marTop w:val="0"/>
              <w:marBottom w:val="0"/>
              <w:divBdr>
                <w:top w:val="none" w:sz="0" w:space="0" w:color="auto"/>
                <w:left w:val="none" w:sz="0" w:space="0" w:color="auto"/>
                <w:bottom w:val="none" w:sz="0" w:space="0" w:color="auto"/>
                <w:right w:val="none" w:sz="0" w:space="0" w:color="auto"/>
              </w:divBdr>
              <w:divsChild>
                <w:div w:id="2109810580">
                  <w:marLeft w:val="0"/>
                  <w:marRight w:val="0"/>
                  <w:marTop w:val="0"/>
                  <w:marBottom w:val="0"/>
                  <w:divBdr>
                    <w:top w:val="none" w:sz="0" w:space="0" w:color="auto"/>
                    <w:left w:val="none" w:sz="0" w:space="0" w:color="auto"/>
                    <w:bottom w:val="none" w:sz="0" w:space="0" w:color="auto"/>
                    <w:right w:val="none" w:sz="0" w:space="0" w:color="auto"/>
                  </w:divBdr>
                  <w:divsChild>
                    <w:div w:id="484249698">
                      <w:marLeft w:val="0"/>
                      <w:marRight w:val="0"/>
                      <w:marTop w:val="0"/>
                      <w:marBottom w:val="0"/>
                      <w:divBdr>
                        <w:top w:val="none" w:sz="0" w:space="0" w:color="auto"/>
                        <w:left w:val="none" w:sz="0" w:space="0" w:color="auto"/>
                        <w:bottom w:val="none" w:sz="0" w:space="0" w:color="auto"/>
                        <w:right w:val="none" w:sz="0" w:space="0" w:color="auto"/>
                      </w:divBdr>
                      <w:divsChild>
                        <w:div w:id="165094340">
                          <w:marLeft w:val="0"/>
                          <w:marRight w:val="0"/>
                          <w:marTop w:val="0"/>
                          <w:marBottom w:val="0"/>
                          <w:divBdr>
                            <w:top w:val="none" w:sz="0" w:space="0" w:color="auto"/>
                            <w:left w:val="none" w:sz="0" w:space="0" w:color="auto"/>
                            <w:bottom w:val="none" w:sz="0" w:space="0" w:color="auto"/>
                            <w:right w:val="none" w:sz="0" w:space="0" w:color="auto"/>
                          </w:divBdr>
                          <w:divsChild>
                            <w:div w:id="292058037">
                              <w:marLeft w:val="0"/>
                              <w:marRight w:val="0"/>
                              <w:marTop w:val="0"/>
                              <w:marBottom w:val="0"/>
                              <w:divBdr>
                                <w:top w:val="none" w:sz="0" w:space="0" w:color="auto"/>
                                <w:left w:val="none" w:sz="0" w:space="0" w:color="auto"/>
                                <w:bottom w:val="none" w:sz="0" w:space="0" w:color="auto"/>
                                <w:right w:val="none" w:sz="0" w:space="0" w:color="auto"/>
                              </w:divBdr>
                              <w:divsChild>
                                <w:div w:id="1192376254">
                                  <w:marLeft w:val="0"/>
                                  <w:marRight w:val="0"/>
                                  <w:marTop w:val="0"/>
                                  <w:marBottom w:val="0"/>
                                  <w:divBdr>
                                    <w:top w:val="none" w:sz="0" w:space="0" w:color="auto"/>
                                    <w:left w:val="none" w:sz="0" w:space="0" w:color="auto"/>
                                    <w:bottom w:val="none" w:sz="0" w:space="0" w:color="auto"/>
                                    <w:right w:val="none" w:sz="0" w:space="0" w:color="auto"/>
                                  </w:divBdr>
                                  <w:divsChild>
                                    <w:div w:id="212039765">
                                      <w:marLeft w:val="0"/>
                                      <w:marRight w:val="0"/>
                                      <w:marTop w:val="0"/>
                                      <w:marBottom w:val="0"/>
                                      <w:divBdr>
                                        <w:top w:val="none" w:sz="0" w:space="0" w:color="auto"/>
                                        <w:left w:val="none" w:sz="0" w:space="0" w:color="auto"/>
                                        <w:bottom w:val="none" w:sz="0" w:space="0" w:color="auto"/>
                                        <w:right w:val="none" w:sz="0" w:space="0" w:color="auto"/>
                                      </w:divBdr>
                                      <w:divsChild>
                                        <w:div w:id="1071078880">
                                          <w:marLeft w:val="0"/>
                                          <w:marRight w:val="0"/>
                                          <w:marTop w:val="0"/>
                                          <w:marBottom w:val="0"/>
                                          <w:divBdr>
                                            <w:top w:val="none" w:sz="0" w:space="0" w:color="auto"/>
                                            <w:left w:val="none" w:sz="0" w:space="0" w:color="auto"/>
                                            <w:bottom w:val="none" w:sz="0" w:space="0" w:color="auto"/>
                                            <w:right w:val="none" w:sz="0" w:space="0" w:color="auto"/>
                                          </w:divBdr>
                                          <w:divsChild>
                                            <w:div w:id="1321688789">
                                              <w:marLeft w:val="0"/>
                                              <w:marRight w:val="0"/>
                                              <w:marTop w:val="0"/>
                                              <w:marBottom w:val="0"/>
                                              <w:divBdr>
                                                <w:top w:val="none" w:sz="0" w:space="0" w:color="auto"/>
                                                <w:left w:val="none" w:sz="0" w:space="0" w:color="auto"/>
                                                <w:bottom w:val="none" w:sz="0" w:space="0" w:color="auto"/>
                                                <w:right w:val="none" w:sz="0" w:space="0" w:color="auto"/>
                                              </w:divBdr>
                                              <w:divsChild>
                                                <w:div w:id="2050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0255">
                                      <w:marLeft w:val="0"/>
                                      <w:marRight w:val="0"/>
                                      <w:marTop w:val="0"/>
                                      <w:marBottom w:val="0"/>
                                      <w:divBdr>
                                        <w:top w:val="none" w:sz="0" w:space="0" w:color="auto"/>
                                        <w:left w:val="none" w:sz="0" w:space="0" w:color="auto"/>
                                        <w:bottom w:val="none" w:sz="0" w:space="0" w:color="auto"/>
                                        <w:right w:val="none" w:sz="0" w:space="0" w:color="auto"/>
                                      </w:divBdr>
                                      <w:divsChild>
                                        <w:div w:id="358314496">
                                          <w:marLeft w:val="0"/>
                                          <w:marRight w:val="0"/>
                                          <w:marTop w:val="0"/>
                                          <w:marBottom w:val="0"/>
                                          <w:divBdr>
                                            <w:top w:val="none" w:sz="0" w:space="0" w:color="auto"/>
                                            <w:left w:val="none" w:sz="0" w:space="0" w:color="auto"/>
                                            <w:bottom w:val="none" w:sz="0" w:space="0" w:color="auto"/>
                                            <w:right w:val="none" w:sz="0" w:space="0" w:color="auto"/>
                                          </w:divBdr>
                                          <w:divsChild>
                                            <w:div w:id="21367202">
                                              <w:marLeft w:val="0"/>
                                              <w:marRight w:val="0"/>
                                              <w:marTop w:val="0"/>
                                              <w:marBottom w:val="0"/>
                                              <w:divBdr>
                                                <w:top w:val="none" w:sz="0" w:space="0" w:color="auto"/>
                                                <w:left w:val="none" w:sz="0" w:space="0" w:color="auto"/>
                                                <w:bottom w:val="none" w:sz="0" w:space="0" w:color="auto"/>
                                                <w:right w:val="none" w:sz="0" w:space="0" w:color="auto"/>
                                              </w:divBdr>
                                              <w:divsChild>
                                                <w:div w:id="9191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06322">
                                      <w:marLeft w:val="0"/>
                                      <w:marRight w:val="0"/>
                                      <w:marTop w:val="0"/>
                                      <w:marBottom w:val="0"/>
                                      <w:divBdr>
                                        <w:top w:val="none" w:sz="0" w:space="0" w:color="auto"/>
                                        <w:left w:val="none" w:sz="0" w:space="0" w:color="auto"/>
                                        <w:bottom w:val="none" w:sz="0" w:space="0" w:color="auto"/>
                                        <w:right w:val="none" w:sz="0" w:space="0" w:color="auto"/>
                                      </w:divBdr>
                                      <w:divsChild>
                                        <w:div w:id="890767337">
                                          <w:marLeft w:val="0"/>
                                          <w:marRight w:val="0"/>
                                          <w:marTop w:val="0"/>
                                          <w:marBottom w:val="0"/>
                                          <w:divBdr>
                                            <w:top w:val="none" w:sz="0" w:space="0" w:color="auto"/>
                                            <w:left w:val="none" w:sz="0" w:space="0" w:color="auto"/>
                                            <w:bottom w:val="none" w:sz="0" w:space="0" w:color="auto"/>
                                            <w:right w:val="none" w:sz="0" w:space="0" w:color="auto"/>
                                          </w:divBdr>
                                          <w:divsChild>
                                            <w:div w:id="239415084">
                                              <w:marLeft w:val="0"/>
                                              <w:marRight w:val="0"/>
                                              <w:marTop w:val="0"/>
                                              <w:marBottom w:val="0"/>
                                              <w:divBdr>
                                                <w:top w:val="none" w:sz="0" w:space="0" w:color="auto"/>
                                                <w:left w:val="none" w:sz="0" w:space="0" w:color="auto"/>
                                                <w:bottom w:val="none" w:sz="0" w:space="0" w:color="auto"/>
                                                <w:right w:val="none" w:sz="0" w:space="0" w:color="auto"/>
                                              </w:divBdr>
                                              <w:divsChild>
                                                <w:div w:id="2002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3920">
                                      <w:marLeft w:val="0"/>
                                      <w:marRight w:val="0"/>
                                      <w:marTop w:val="0"/>
                                      <w:marBottom w:val="0"/>
                                      <w:divBdr>
                                        <w:top w:val="none" w:sz="0" w:space="0" w:color="auto"/>
                                        <w:left w:val="none" w:sz="0" w:space="0" w:color="auto"/>
                                        <w:bottom w:val="none" w:sz="0" w:space="0" w:color="auto"/>
                                        <w:right w:val="none" w:sz="0" w:space="0" w:color="auto"/>
                                      </w:divBdr>
                                      <w:divsChild>
                                        <w:div w:id="670717514">
                                          <w:marLeft w:val="0"/>
                                          <w:marRight w:val="0"/>
                                          <w:marTop w:val="0"/>
                                          <w:marBottom w:val="0"/>
                                          <w:divBdr>
                                            <w:top w:val="none" w:sz="0" w:space="0" w:color="auto"/>
                                            <w:left w:val="none" w:sz="0" w:space="0" w:color="auto"/>
                                            <w:bottom w:val="none" w:sz="0" w:space="0" w:color="auto"/>
                                            <w:right w:val="none" w:sz="0" w:space="0" w:color="auto"/>
                                          </w:divBdr>
                                          <w:divsChild>
                                            <w:div w:id="608702192">
                                              <w:marLeft w:val="0"/>
                                              <w:marRight w:val="0"/>
                                              <w:marTop w:val="0"/>
                                              <w:marBottom w:val="0"/>
                                              <w:divBdr>
                                                <w:top w:val="none" w:sz="0" w:space="0" w:color="auto"/>
                                                <w:left w:val="none" w:sz="0" w:space="0" w:color="auto"/>
                                                <w:bottom w:val="none" w:sz="0" w:space="0" w:color="auto"/>
                                                <w:right w:val="none" w:sz="0" w:space="0" w:color="auto"/>
                                              </w:divBdr>
                                              <w:divsChild>
                                                <w:div w:id="15375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9099">
          <w:marLeft w:val="0"/>
          <w:marRight w:val="0"/>
          <w:marTop w:val="0"/>
          <w:marBottom w:val="0"/>
          <w:divBdr>
            <w:top w:val="none" w:sz="0" w:space="0" w:color="auto"/>
            <w:left w:val="none" w:sz="0" w:space="0" w:color="auto"/>
            <w:bottom w:val="none" w:sz="0" w:space="0" w:color="auto"/>
            <w:right w:val="none" w:sz="0" w:space="0" w:color="auto"/>
          </w:divBdr>
          <w:divsChild>
            <w:div w:id="270598755">
              <w:marLeft w:val="0"/>
              <w:marRight w:val="0"/>
              <w:marTop w:val="0"/>
              <w:marBottom w:val="0"/>
              <w:divBdr>
                <w:top w:val="none" w:sz="0" w:space="0" w:color="auto"/>
                <w:left w:val="none" w:sz="0" w:space="0" w:color="auto"/>
                <w:bottom w:val="none" w:sz="0" w:space="0" w:color="auto"/>
                <w:right w:val="none" w:sz="0" w:space="0" w:color="auto"/>
              </w:divBdr>
              <w:divsChild>
                <w:div w:id="894896072">
                  <w:marLeft w:val="0"/>
                  <w:marRight w:val="0"/>
                  <w:marTop w:val="0"/>
                  <w:marBottom w:val="0"/>
                  <w:divBdr>
                    <w:top w:val="none" w:sz="0" w:space="0" w:color="auto"/>
                    <w:left w:val="none" w:sz="0" w:space="0" w:color="auto"/>
                    <w:bottom w:val="none" w:sz="0" w:space="0" w:color="auto"/>
                    <w:right w:val="none" w:sz="0" w:space="0" w:color="auto"/>
                  </w:divBdr>
                  <w:divsChild>
                    <w:div w:id="1727021208">
                      <w:marLeft w:val="0"/>
                      <w:marRight w:val="0"/>
                      <w:marTop w:val="0"/>
                      <w:marBottom w:val="0"/>
                      <w:divBdr>
                        <w:top w:val="none" w:sz="0" w:space="0" w:color="auto"/>
                        <w:left w:val="none" w:sz="0" w:space="0" w:color="auto"/>
                        <w:bottom w:val="none" w:sz="0" w:space="0" w:color="auto"/>
                        <w:right w:val="none" w:sz="0" w:space="0" w:color="auto"/>
                      </w:divBdr>
                      <w:divsChild>
                        <w:div w:id="1419907036">
                          <w:marLeft w:val="0"/>
                          <w:marRight w:val="0"/>
                          <w:marTop w:val="0"/>
                          <w:marBottom w:val="0"/>
                          <w:divBdr>
                            <w:top w:val="none" w:sz="0" w:space="0" w:color="auto"/>
                            <w:left w:val="none" w:sz="0" w:space="0" w:color="auto"/>
                            <w:bottom w:val="none" w:sz="0" w:space="0" w:color="auto"/>
                            <w:right w:val="none" w:sz="0" w:space="0" w:color="auto"/>
                          </w:divBdr>
                          <w:divsChild>
                            <w:div w:id="1533765503">
                              <w:marLeft w:val="0"/>
                              <w:marRight w:val="0"/>
                              <w:marTop w:val="0"/>
                              <w:marBottom w:val="0"/>
                              <w:divBdr>
                                <w:top w:val="none" w:sz="0" w:space="0" w:color="auto"/>
                                <w:left w:val="none" w:sz="0" w:space="0" w:color="auto"/>
                                <w:bottom w:val="none" w:sz="0" w:space="0" w:color="auto"/>
                                <w:right w:val="none" w:sz="0" w:space="0" w:color="auto"/>
                              </w:divBdr>
                              <w:divsChild>
                                <w:div w:id="706486767">
                                  <w:marLeft w:val="240"/>
                                  <w:marRight w:val="240"/>
                                  <w:marTop w:val="0"/>
                                  <w:marBottom w:val="0"/>
                                  <w:divBdr>
                                    <w:top w:val="none" w:sz="0" w:space="0" w:color="auto"/>
                                    <w:left w:val="none" w:sz="0" w:space="0" w:color="auto"/>
                                    <w:bottom w:val="none" w:sz="0" w:space="0" w:color="auto"/>
                                    <w:right w:val="none" w:sz="0" w:space="0" w:color="auto"/>
                                  </w:divBdr>
                                  <w:divsChild>
                                    <w:div w:id="1433667495">
                                      <w:marLeft w:val="0"/>
                                      <w:marRight w:val="0"/>
                                      <w:marTop w:val="0"/>
                                      <w:marBottom w:val="0"/>
                                      <w:divBdr>
                                        <w:top w:val="none" w:sz="0" w:space="0" w:color="auto"/>
                                        <w:left w:val="none" w:sz="0" w:space="0" w:color="auto"/>
                                        <w:bottom w:val="none" w:sz="0" w:space="0" w:color="auto"/>
                                        <w:right w:val="none" w:sz="0" w:space="0" w:color="auto"/>
                                      </w:divBdr>
                                      <w:divsChild>
                                        <w:div w:id="841048765">
                                          <w:marLeft w:val="0"/>
                                          <w:marRight w:val="0"/>
                                          <w:marTop w:val="0"/>
                                          <w:marBottom w:val="0"/>
                                          <w:divBdr>
                                            <w:top w:val="single" w:sz="2" w:space="0" w:color="auto"/>
                                            <w:left w:val="single" w:sz="2" w:space="0" w:color="auto"/>
                                            <w:bottom w:val="single" w:sz="2" w:space="0" w:color="auto"/>
                                            <w:right w:val="single" w:sz="2" w:space="0" w:color="auto"/>
                                          </w:divBdr>
                                        </w:div>
                                        <w:div w:id="363600762">
                                          <w:marLeft w:val="0"/>
                                          <w:marRight w:val="0"/>
                                          <w:marTop w:val="0"/>
                                          <w:marBottom w:val="0"/>
                                          <w:divBdr>
                                            <w:top w:val="single" w:sz="2" w:space="0" w:color="auto"/>
                                            <w:left w:val="single" w:sz="2" w:space="0" w:color="auto"/>
                                            <w:bottom w:val="single" w:sz="2" w:space="0" w:color="auto"/>
                                            <w:right w:val="single" w:sz="2" w:space="0" w:color="auto"/>
                                          </w:divBdr>
                                        </w:div>
                                        <w:div w:id="1471288587">
                                          <w:marLeft w:val="0"/>
                                          <w:marRight w:val="0"/>
                                          <w:marTop w:val="0"/>
                                          <w:marBottom w:val="0"/>
                                          <w:divBdr>
                                            <w:top w:val="none" w:sz="0" w:space="0" w:color="auto"/>
                                            <w:left w:val="none" w:sz="0" w:space="0" w:color="auto"/>
                                            <w:bottom w:val="none" w:sz="0" w:space="0" w:color="auto"/>
                                            <w:right w:val="none" w:sz="0" w:space="0" w:color="auto"/>
                                          </w:divBdr>
                                          <w:divsChild>
                                            <w:div w:id="3839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58605">
                                      <w:marLeft w:val="0"/>
                                      <w:marRight w:val="0"/>
                                      <w:marTop w:val="0"/>
                                      <w:marBottom w:val="0"/>
                                      <w:divBdr>
                                        <w:top w:val="none" w:sz="0" w:space="0" w:color="auto"/>
                                        <w:left w:val="none" w:sz="0" w:space="0" w:color="auto"/>
                                        <w:bottom w:val="none" w:sz="0" w:space="0" w:color="auto"/>
                                        <w:right w:val="none" w:sz="0" w:space="0" w:color="auto"/>
                                      </w:divBdr>
                                      <w:divsChild>
                                        <w:div w:id="1651247521">
                                          <w:marLeft w:val="105"/>
                                          <w:marRight w:val="0"/>
                                          <w:marTop w:val="0"/>
                                          <w:marBottom w:val="0"/>
                                          <w:divBdr>
                                            <w:top w:val="none" w:sz="0" w:space="0" w:color="auto"/>
                                            <w:left w:val="none" w:sz="0" w:space="0" w:color="auto"/>
                                            <w:bottom w:val="none" w:sz="0" w:space="0" w:color="auto"/>
                                            <w:right w:val="none" w:sz="0" w:space="0" w:color="auto"/>
                                          </w:divBdr>
                                          <w:divsChild>
                                            <w:div w:id="175197028">
                                              <w:marLeft w:val="0"/>
                                              <w:marRight w:val="0"/>
                                              <w:marTop w:val="0"/>
                                              <w:marBottom w:val="0"/>
                                              <w:divBdr>
                                                <w:top w:val="single" w:sz="2" w:space="0" w:color="auto"/>
                                                <w:left w:val="single" w:sz="2" w:space="0" w:color="auto"/>
                                                <w:bottom w:val="single" w:sz="2" w:space="0" w:color="auto"/>
                                                <w:right w:val="single" w:sz="2" w:space="0" w:color="auto"/>
                                              </w:divBdr>
                                            </w:div>
                                          </w:divsChild>
                                        </w:div>
                                        <w:div w:id="1112286955">
                                          <w:marLeft w:val="105"/>
                                          <w:marRight w:val="0"/>
                                          <w:marTop w:val="0"/>
                                          <w:marBottom w:val="0"/>
                                          <w:divBdr>
                                            <w:top w:val="none" w:sz="0" w:space="0" w:color="auto"/>
                                            <w:left w:val="none" w:sz="0" w:space="0" w:color="auto"/>
                                            <w:bottom w:val="none" w:sz="0" w:space="0" w:color="auto"/>
                                            <w:right w:val="none" w:sz="0" w:space="0" w:color="auto"/>
                                          </w:divBdr>
                                          <w:divsChild>
                                            <w:div w:id="21173589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07753649">
                              <w:marLeft w:val="180"/>
                              <w:marRight w:val="180"/>
                              <w:marTop w:val="0"/>
                              <w:marBottom w:val="0"/>
                              <w:divBdr>
                                <w:top w:val="none" w:sz="0" w:space="0" w:color="auto"/>
                                <w:left w:val="none" w:sz="0" w:space="0" w:color="auto"/>
                                <w:bottom w:val="none" w:sz="0" w:space="0" w:color="auto"/>
                                <w:right w:val="none" w:sz="0" w:space="0" w:color="auto"/>
                              </w:divBdr>
                              <w:divsChild>
                                <w:div w:id="1043869365">
                                  <w:marLeft w:val="-30"/>
                                  <w:marRight w:val="-30"/>
                                  <w:marTop w:val="0"/>
                                  <w:marBottom w:val="0"/>
                                  <w:divBdr>
                                    <w:top w:val="none" w:sz="0" w:space="0" w:color="auto"/>
                                    <w:left w:val="none" w:sz="0" w:space="0" w:color="auto"/>
                                    <w:bottom w:val="none" w:sz="0" w:space="0" w:color="auto"/>
                                    <w:right w:val="none" w:sz="0" w:space="0" w:color="auto"/>
                                  </w:divBdr>
                                  <w:divsChild>
                                    <w:div w:id="1795127305">
                                      <w:marLeft w:val="0"/>
                                      <w:marRight w:val="0"/>
                                      <w:marTop w:val="0"/>
                                      <w:marBottom w:val="0"/>
                                      <w:divBdr>
                                        <w:top w:val="none" w:sz="0" w:space="0" w:color="auto"/>
                                        <w:left w:val="none" w:sz="0" w:space="0" w:color="auto"/>
                                        <w:bottom w:val="none" w:sz="0" w:space="0" w:color="auto"/>
                                        <w:right w:val="none" w:sz="0" w:space="0" w:color="auto"/>
                                      </w:divBdr>
                                      <w:divsChild>
                                        <w:div w:id="2058821370">
                                          <w:marLeft w:val="0"/>
                                          <w:marRight w:val="0"/>
                                          <w:marTop w:val="0"/>
                                          <w:marBottom w:val="0"/>
                                          <w:divBdr>
                                            <w:top w:val="single" w:sz="2" w:space="0" w:color="auto"/>
                                            <w:left w:val="single" w:sz="2" w:space="0" w:color="auto"/>
                                            <w:bottom w:val="single" w:sz="2" w:space="0" w:color="auto"/>
                                            <w:right w:val="single" w:sz="2" w:space="0" w:color="auto"/>
                                          </w:divBdr>
                                          <w:divsChild>
                                            <w:div w:id="573706047">
                                              <w:marLeft w:val="-60"/>
                                              <w:marRight w:val="-60"/>
                                              <w:marTop w:val="0"/>
                                              <w:marBottom w:val="0"/>
                                              <w:divBdr>
                                                <w:top w:val="none" w:sz="0" w:space="0" w:color="auto"/>
                                                <w:left w:val="none" w:sz="0" w:space="0" w:color="auto"/>
                                                <w:bottom w:val="none" w:sz="0" w:space="0" w:color="auto"/>
                                                <w:right w:val="none" w:sz="0" w:space="0" w:color="auto"/>
                                              </w:divBdr>
                                              <w:divsChild>
                                                <w:div w:id="4722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3880">
                                      <w:marLeft w:val="0"/>
                                      <w:marRight w:val="0"/>
                                      <w:marTop w:val="0"/>
                                      <w:marBottom w:val="0"/>
                                      <w:divBdr>
                                        <w:top w:val="none" w:sz="0" w:space="0" w:color="auto"/>
                                        <w:left w:val="none" w:sz="0" w:space="0" w:color="auto"/>
                                        <w:bottom w:val="none" w:sz="0" w:space="0" w:color="auto"/>
                                        <w:right w:val="none" w:sz="0" w:space="0" w:color="auto"/>
                                      </w:divBdr>
                                      <w:divsChild>
                                        <w:div w:id="299580764">
                                          <w:marLeft w:val="0"/>
                                          <w:marRight w:val="0"/>
                                          <w:marTop w:val="0"/>
                                          <w:marBottom w:val="0"/>
                                          <w:divBdr>
                                            <w:top w:val="single" w:sz="2" w:space="0" w:color="auto"/>
                                            <w:left w:val="single" w:sz="2" w:space="0" w:color="auto"/>
                                            <w:bottom w:val="single" w:sz="2" w:space="0" w:color="auto"/>
                                            <w:right w:val="single" w:sz="2" w:space="0" w:color="auto"/>
                                          </w:divBdr>
                                          <w:divsChild>
                                            <w:div w:id="1880623185">
                                              <w:marLeft w:val="-60"/>
                                              <w:marRight w:val="-60"/>
                                              <w:marTop w:val="0"/>
                                              <w:marBottom w:val="0"/>
                                              <w:divBdr>
                                                <w:top w:val="none" w:sz="0" w:space="0" w:color="auto"/>
                                                <w:left w:val="none" w:sz="0" w:space="0" w:color="auto"/>
                                                <w:bottom w:val="none" w:sz="0" w:space="0" w:color="auto"/>
                                                <w:right w:val="none" w:sz="0" w:space="0" w:color="auto"/>
                                              </w:divBdr>
                                              <w:divsChild>
                                                <w:div w:id="7589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3224">
                                      <w:marLeft w:val="0"/>
                                      <w:marRight w:val="0"/>
                                      <w:marTop w:val="0"/>
                                      <w:marBottom w:val="0"/>
                                      <w:divBdr>
                                        <w:top w:val="none" w:sz="0" w:space="0" w:color="auto"/>
                                        <w:left w:val="none" w:sz="0" w:space="0" w:color="auto"/>
                                        <w:bottom w:val="none" w:sz="0" w:space="0" w:color="auto"/>
                                        <w:right w:val="none" w:sz="0" w:space="0" w:color="auto"/>
                                      </w:divBdr>
                                      <w:divsChild>
                                        <w:div w:id="935360311">
                                          <w:marLeft w:val="0"/>
                                          <w:marRight w:val="0"/>
                                          <w:marTop w:val="0"/>
                                          <w:marBottom w:val="0"/>
                                          <w:divBdr>
                                            <w:top w:val="single" w:sz="2" w:space="0" w:color="auto"/>
                                            <w:left w:val="single" w:sz="2" w:space="0" w:color="auto"/>
                                            <w:bottom w:val="single" w:sz="2" w:space="0" w:color="auto"/>
                                            <w:right w:val="single" w:sz="2" w:space="0" w:color="auto"/>
                                          </w:divBdr>
                                          <w:divsChild>
                                            <w:div w:id="1527059439">
                                              <w:marLeft w:val="-60"/>
                                              <w:marRight w:val="-60"/>
                                              <w:marTop w:val="0"/>
                                              <w:marBottom w:val="0"/>
                                              <w:divBdr>
                                                <w:top w:val="none" w:sz="0" w:space="0" w:color="auto"/>
                                                <w:left w:val="none" w:sz="0" w:space="0" w:color="auto"/>
                                                <w:bottom w:val="none" w:sz="0" w:space="0" w:color="auto"/>
                                                <w:right w:val="none" w:sz="0" w:space="0" w:color="auto"/>
                                              </w:divBdr>
                                              <w:divsChild>
                                                <w:div w:id="20388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toilecivique/photos/pcb.296089309060605/296088712393998/?__cft__%5b0%5d=AZWOIgE6HK0dJIuCI6yCUQIBh6tetGi52XY7_z8zbTLHsoij7QO4swttEHNyZ1axx0OEvrn-qht_5D5eait-qfas1fH1847UhsfURXTZPRXANnmN9ODAoq-b-HDgj3GGwxew10PCfFU3IjiEomLKBQ4F&amp;__tn__=*bH-R"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www.facebook.com/etoilecivique/" TargetMode="External"/><Relationship Id="rId4" Type="http://schemas.openxmlformats.org/officeDocument/2006/relationships/footnotes" Target="footnotes.xml"/><Relationship Id="rId9" Type="http://schemas.openxmlformats.org/officeDocument/2006/relationships/hyperlink" Target="https://www.facebook.com/etoilecivique/?__cft__%5b0%5d=AZWOIgE6HK0dJIuCI6yCUQIBh6tetGi52XY7_z8zbTLHsoij7QO4swttEHNyZ1axx0OEvrn-qht_5D5eait-qfas1fH1847UhsfURXTZPRXANnmN9ODAoq-b-HDgj3GGwxew10PCfFU3IjiEomLKBQ4F&amp;__tn__=-UC%2CP-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TESTE</dc:creator>
  <cp:keywords/>
  <dc:description/>
  <cp:lastModifiedBy>CLAUDE TESTE</cp:lastModifiedBy>
  <cp:revision>2</cp:revision>
  <dcterms:created xsi:type="dcterms:W3CDTF">2021-11-23T14:17:00Z</dcterms:created>
  <dcterms:modified xsi:type="dcterms:W3CDTF">2021-11-23T15:16:00Z</dcterms:modified>
</cp:coreProperties>
</file>